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170" w:before="0" w:line="288" w:lineRule="auto"/>
        <w:contextualSpacing w:val="false"/>
        <w:textAlignment w:val="center"/>
      </w:pPr>
      <w:bookmarkStart w:id="0" w:name="_GoBack"/>
      <w:bookmarkEnd w:id="0"/>
      <w:r>
        <w:rPr>
          <w:rFonts w:ascii="Myriad Pro" w:cs="Myriad Pro" w:hAnsi="Myriad Pro"/>
          <w:b/>
          <w:bCs/>
          <w:color w:val="009DE0"/>
          <w:sz w:val="26"/>
          <w:szCs w:val="26"/>
        </w:rPr>
        <w:t xml:space="preserve">DĚTSKÝ ČASOPIS DRÁČEK </w:t>
      </w:r>
      <w:r>
        <w:rPr>
          <w:rFonts w:ascii="Myriad Pro" w:cs="Myriad Pro" w:hAnsi="Myriad Pro"/>
          <w:color w:val="009DE0"/>
          <w:sz w:val="26"/>
          <w:szCs w:val="26"/>
        </w:rPr>
        <w:t xml:space="preserve">– </w:t>
      </w:r>
      <w:r>
        <w:rPr>
          <w:rFonts w:ascii="Myriad Pro Black" w:cs="Myriad Pro Black" w:hAnsi="Myriad Pro Black"/>
          <w:color w:val="009DE0"/>
          <w:sz w:val="26"/>
          <w:szCs w:val="26"/>
        </w:rPr>
        <w:t xml:space="preserve">Učíme se a ani o tom nevíme     </w:t>
      </w:r>
      <w:r>
        <w:rPr>
          <w:rFonts w:ascii="Myriad Pro Black" w:cs="Myriad Pro Black" w:hAnsi="Myriad Pro Black"/>
          <w:color w:val="E20079"/>
          <w:sz w:val="26"/>
          <w:szCs w:val="26"/>
        </w:rPr>
        <w:br/>
      </w:r>
      <w:r>
        <w:rPr>
          <w:rFonts w:ascii="Myriad Pro" w:cs="Myriad Pro" w:hAnsi="Myriad Pro"/>
          <w:color w:val="FF00FF"/>
          <w:sz w:val="24"/>
          <w:szCs w:val="24"/>
        </w:rPr>
        <w:t>červnové číslo</w:t>
      </w:r>
    </w:p>
    <w:p>
      <w:pPr>
        <w:pStyle w:val="style0"/>
        <w:spacing w:after="170" w:before="0" w:line="288" w:lineRule="auto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</w:r>
    </w:p>
    <w:p>
      <w:pPr>
        <w:pStyle w:val="style0"/>
        <w:spacing w:after="113" w:before="75" w:line="288" w:lineRule="auto"/>
        <w:contextualSpacing w:val="false"/>
        <w:textAlignment w:val="center"/>
      </w:pPr>
      <w:r>
        <w:rPr>
          <w:rFonts w:ascii="Arial Black" w:cs="Arial Black" w:hAnsi="Arial Black"/>
          <w:color w:val="009DE0"/>
          <w:sz w:val="26"/>
          <w:szCs w:val="26"/>
        </w:rPr>
        <w:t>HOUSENKA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>Macík a maminka, komiks na pokračování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>Koťátko Macík uvidí lidského kluka, jak schválně šlápl na housenku. Vypráví o té špatnosti mamince…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>Víš, že…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 xml:space="preserve">Housenka jednoho z otakárků je černobílá a svým vzhledem připomíná ptačí hovínko? Moudrá příroda pro ni vymyslela takovéhle zabarvení proto, aby se lépe ubránila nepřátelům – tedy právě ptákům. Pro ně jsou totiž nemotorné tlusťoučké housenky náramnou pochoutkou. No, a když pták uvidí na listu stromu své vlastní hovínko, nejspíš do něj klovat nebude, že? 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 xml:space="preserve">Housenka z pestré ponožky či podkolenky 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 xml:space="preserve">Vyrobit si měkounkého mazlíka – kamaráda, se kterým budeme večer usínat a ráno se probouzet – je vlastně velmi jednoduché a rychlé. Dráček ukáže, jak na to.  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 xml:space="preserve">Hrátky s housenkami a motýly 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 xml:space="preserve"> </w:t>
      </w:r>
      <w:r>
        <w:rPr>
          <w:rFonts w:ascii="Myriad Pro" w:cs="Myriad Pro" w:hAnsi="Myriad Pro"/>
          <w:color w:val="000000"/>
          <w:sz w:val="24"/>
          <w:szCs w:val="24"/>
        </w:rPr>
        <w:tab/>
        <w:t>Zábavné obrázkové a slovní hlavolamy, v nichž hrají hlavní role housenky a motýli.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</w:r>
      <w:r>
        <w:rPr>
          <w:rFonts w:ascii="Myriad Pro" w:cs="Myriad Pro" w:hAnsi="Myriad Pro"/>
          <w:b/>
          <w:bCs/>
          <w:color w:val="00B0F0"/>
          <w:sz w:val="24"/>
          <w:szCs w:val="24"/>
        </w:rPr>
        <w:t xml:space="preserve">Dráčkova veselá kuchyně: </w:t>
      </w:r>
      <w:r>
        <w:rPr>
          <w:rFonts w:ascii="Myriad Pro" w:cs="Myriad Pro" w:hAnsi="Myriad Pro"/>
          <w:b/>
          <w:color w:val="00B0F0"/>
          <w:sz w:val="24"/>
          <w:szCs w:val="24"/>
        </w:rPr>
        <w:t>Housenková mňamka</w:t>
      </w:r>
      <w:r>
        <w:rPr>
          <w:rFonts w:ascii="Myriad Pro" w:cs="Myriad Pro" w:hAnsi="Myriad Pro"/>
          <w:b/>
          <w:color w:val="00B0F0"/>
          <w:sz w:val="36"/>
          <w:szCs w:val="36"/>
        </w:rPr>
        <w:br/>
      </w:r>
      <w:r>
        <w:rPr>
          <w:rFonts w:ascii="Myriad Pro" w:cs="Myriad Pro" w:hAnsi="Myriad Pro"/>
          <w:color w:val="000000"/>
          <w:sz w:val="24"/>
          <w:szCs w:val="24"/>
        </w:rPr>
        <w:t>Pokud patříš mezi děti, které baví kuchtění, vyrob si s Dráčkem bláznivou housenku. Třeba z hroznů, kousků banánu a jahod. Anebo z malých rajčátek a koleček okurky. Uvidíš, že ti housenkové zákusky budou chutnat mnohem víc, než kdybys ďobal ovoce a zeleninu „jen tak“.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>Bláznivá papírová housenka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 xml:space="preserve">Poskládej si s námi kouzelnou housenku. Ať se na ni podíváš zleva nebo zprava, shora nebo zespoda – pokaždé bude mít jinou barvu. 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>Jak se maskují zvířátka v přírodě, aby je nebylo vidět?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>Dozvíš se nejen to, že příroda dokáže skvěle ochránit svoje děti, ale taky to, že má občas parádní smysl pro humor…</w:t>
      </w:r>
    </w:p>
    <w:p>
      <w:pPr>
        <w:pStyle w:val="style0"/>
        <w:spacing w:after="113" w:before="75" w:line="288" w:lineRule="auto"/>
        <w:contextualSpacing w:val="false"/>
        <w:textAlignment w:val="center"/>
      </w:pPr>
      <w:r>
        <w:rPr>
          <w:rFonts w:ascii="Arial Black" w:cs="Arial Black" w:hAnsi="Arial Black"/>
          <w:color w:val="009DE0"/>
          <w:sz w:val="26"/>
          <w:szCs w:val="26"/>
        </w:rPr>
        <w:t>HRAD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>3D model hradu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 xml:space="preserve">Hrad je součástí velké pohádkové skládačky. Po několik následujících měsíců budeš v Dráčkovi nacházet nové vystřihovánky, které jsou spojené se světem nejznámějších pohádek. 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>Skrývačka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>Poznáš, které pohádkové postavy se schovaly do obrázku?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>Hradní kvízy a hlavolamy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 xml:space="preserve">Namáhej si hlavičku spolu s obyvateli tajemného hradu: princeznou, strašidlem, čarodějem, bílou paní…. 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>Logopedické básničky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>Tentokrát o bubákovi a Kubovi.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•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ab/>
        <w:t>Obrázková pohádková křížovka</w:t>
      </w:r>
    </w:p>
    <w:p>
      <w:pPr>
        <w:pStyle w:val="style0"/>
        <w:tabs>
          <w:tab w:leader="none" w:pos="340" w:val="left"/>
        </w:tabs>
        <w:spacing w:after="227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color w:val="000000"/>
          <w:sz w:val="24"/>
          <w:szCs w:val="24"/>
        </w:rPr>
        <w:tab/>
        <w:t>Doplň známé pohádkové postavy, obrázky tě navedou.</w:t>
      </w:r>
    </w:p>
    <w:p>
      <w:pPr>
        <w:pStyle w:val="style0"/>
        <w:tabs>
          <w:tab w:leader="none" w:pos="340" w:val="left"/>
        </w:tabs>
        <w:spacing w:after="0" w:before="0" w:line="200" w:lineRule="atLeast"/>
        <w:ind w:hanging="170" w:left="170" w:right="0"/>
        <w:contextualSpacing w:val="false"/>
        <w:textAlignment w:val="center"/>
      </w:pPr>
      <w:r>
        <w:rPr>
          <w:rFonts w:ascii="Myriad Pro" w:cs="Myriad Pro" w:hAnsi="Myriad Pro"/>
          <w:b/>
          <w:bCs/>
          <w:color w:val="009DE0"/>
          <w:sz w:val="24"/>
          <w:szCs w:val="24"/>
        </w:rPr>
        <w:t>…</w:t>
      </w:r>
      <w:r>
        <w:rPr>
          <w:rFonts w:ascii="Myriad Pro" w:cs="Myriad Pro" w:hAnsi="Myriad Pro"/>
          <w:b/>
          <w:bCs/>
          <w:color w:val="009DE0"/>
          <w:sz w:val="24"/>
          <w:szCs w:val="24"/>
        </w:rPr>
        <w:t>Filmová zábavná dvoustrana a spousta dalšího…</w:t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Myriad Pro">
    <w:charset w:val="ee"/>
    <w:family w:val="roman"/>
    <w:pitch w:val="variable"/>
  </w:font>
  <w:font w:name="Myriad Pro Black">
    <w:charset w:val="ee"/>
    <w:family w:val="roman"/>
    <w:pitch w:val="variable"/>
  </w:font>
  <w:font w:name="Arial Black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8"/>
</w:settings>
</file>

<file path=word/styles.xml><?xml version="1.0" encoding="utf-8"?>
<w:styles xmlns:w="http://schemas.openxmlformats.org/wordprocessingml/2006/main">
  <w:style w:styleId="style0" w:type="paragraph">
    <w:name w:val="Výchozí sty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SimSun" w:hAnsi="Calibri"/>
      <w:color w:val="auto"/>
      <w:sz w:val="22"/>
      <w:szCs w:val="22"/>
      <w:lang w:bidi="ar-SA" w:eastAsia="en-US" w:val="cs-CZ"/>
    </w:rPr>
  </w:style>
  <w:style w:styleId="style15" w:type="character">
    <w:name w:val="Default Paragraph Font"/>
    <w:next w:val="style15"/>
    <w:rPr/>
  </w:style>
  <w:style w:styleId="style16" w:type="character">
    <w:name w:val="Silné zdůraznění"/>
    <w:basedOn w:val="style15"/>
    <w:next w:val="style16"/>
    <w:rPr>
      <w:b/>
      <w:bCs/>
    </w:rPr>
  </w:style>
  <w:style w:styleId="style17" w:type="character">
    <w:name w:val="ListLabel 1"/>
    <w:next w:val="style17"/>
    <w:rPr>
      <w:rFonts w:cs="Courier New"/>
    </w:rPr>
  </w:style>
  <w:style w:styleId="style18" w:type="character">
    <w:name w:val="ListLabel 2"/>
    <w:next w:val="style18"/>
    <w:rPr>
      <w:sz w:val="20"/>
    </w:rPr>
  </w:style>
  <w:style w:styleId="style19" w:type="paragraph">
    <w:name w:val="Nadpis"/>
    <w:basedOn w:val="style0"/>
    <w:next w:val="style20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0" w:type="paragraph">
    <w:name w:val="Tělo textu"/>
    <w:basedOn w:val="style0"/>
    <w:next w:val="style20"/>
    <w:pPr>
      <w:spacing w:after="120" w:before="0"/>
      <w:contextualSpacing w:val="false"/>
    </w:pPr>
    <w:rPr/>
  </w:style>
  <w:style w:styleId="style21" w:type="paragraph">
    <w:name w:val="Seznam"/>
    <w:basedOn w:val="style20"/>
    <w:next w:val="style21"/>
    <w:pPr/>
    <w:rPr>
      <w:rFonts w:cs="Mangal"/>
    </w:rPr>
  </w:style>
  <w:style w:styleId="style22" w:type="paragraph">
    <w:name w:val="Popisek"/>
    <w:basedOn w:val="style0"/>
    <w:next w:val="style2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3" w:type="paragraph">
    <w:name w:val="Rejstřík"/>
    <w:basedOn w:val="style0"/>
    <w:next w:val="style23"/>
    <w:pPr>
      <w:suppressLineNumbers/>
    </w:pPr>
    <w:rPr>
      <w:rFonts w:cs="Mangal"/>
    </w:rPr>
  </w:style>
  <w:style w:styleId="style24" w:type="paragraph">
    <w:name w:val="List Paragraph"/>
    <w:basedOn w:val="style0"/>
    <w:next w:val="style24"/>
    <w:pPr>
      <w:spacing w:after="200" w:before="0"/>
      <w:ind w:hanging="0" w:left="720" w:right="0"/>
      <w:contextualSpacing/>
    </w:pPr>
    <w:rPr/>
  </w:style>
  <w:style w:styleId="style25" w:type="paragraph">
    <w:name w:val="Normal (Web)"/>
    <w:basedOn w:val="style0"/>
    <w:next w:val="style25"/>
    <w:pPr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ar-SA"/>
    </w:rPr>
  </w:style>
  <w:style w:styleId="style26" w:type="paragraph">
    <w:name w:val="[Základní odstavec]"/>
    <w:basedOn w:val="style0"/>
    <w:next w:val="style26"/>
    <w:pPr>
      <w:spacing w:after="0" w:before="0" w:line="288" w:lineRule="auto"/>
      <w:contextualSpacing w:val="false"/>
      <w:textAlignment w:val="center"/>
    </w:pPr>
    <w:rPr>
      <w:rFonts w:ascii="Times New Roman" w:cs="Times New Roman" w:hAnsi="Times New Roman"/>
      <w:color w:val="000000"/>
      <w:sz w:val="24"/>
      <w:szCs w:val="24"/>
    </w:rPr>
  </w:style>
  <w:style w:styleId="style27" w:type="paragraph">
    <w:name w:val="obsah --- N A D P I S    M O D R Y"/>
    <w:basedOn w:val="style0"/>
    <w:next w:val="style27"/>
    <w:pPr>
      <w:tabs>
        <w:tab w:leader="none" w:pos="340" w:val="left"/>
      </w:tabs>
      <w:spacing w:after="0" w:before="0" w:line="200" w:lineRule="atLeast"/>
      <w:ind w:hanging="170" w:left="170" w:right="0"/>
      <w:contextualSpacing w:val="false"/>
      <w:textAlignment w:val="center"/>
    </w:pPr>
    <w:rPr>
      <w:rFonts w:ascii="Myriad Pro" w:cs="Myriad Pro" w:hAnsi="Myriad Pro"/>
      <w:b/>
      <w:bCs/>
      <w:color w:val="009DE0"/>
      <w:sz w:val="24"/>
      <w:szCs w:val="24"/>
    </w:rPr>
  </w:style>
  <w:style w:styleId="style28" w:type="paragraph">
    <w:name w:val="obsah - NORMALNI"/>
    <w:basedOn w:val="style0"/>
    <w:next w:val="style28"/>
    <w:pPr>
      <w:tabs>
        <w:tab w:leader="none" w:pos="340" w:val="left"/>
      </w:tabs>
      <w:spacing w:after="227" w:before="0" w:line="200" w:lineRule="atLeast"/>
      <w:ind w:hanging="170" w:left="170" w:right="0"/>
      <w:contextualSpacing w:val="false"/>
      <w:textAlignment w:val="center"/>
    </w:pPr>
    <w:rPr>
      <w:rFonts w:ascii="Myriad Pro" w:cs="Myriad Pro" w:hAnsi="Myriad Pro"/>
      <w:color w:val="000000"/>
      <w:sz w:val="24"/>
      <w:szCs w:val="24"/>
    </w:rPr>
  </w:style>
  <w:style w:styleId="style29" w:type="paragraph">
    <w:name w:val="obsah - N A D P I S   C E R N Y"/>
    <w:basedOn w:val="style0"/>
    <w:next w:val="style29"/>
    <w:pPr>
      <w:tabs>
        <w:tab w:leader="none" w:pos="340" w:val="left"/>
      </w:tabs>
      <w:spacing w:after="0" w:before="0" w:line="200" w:lineRule="atLeast"/>
      <w:ind w:hanging="170" w:left="170" w:right="0"/>
      <w:contextualSpacing w:val="false"/>
      <w:textAlignment w:val="center"/>
    </w:pPr>
    <w:rPr>
      <w:rFonts w:ascii="Myriad Pro" w:cs="Myriad Pro" w:hAnsi="Myriad Pro"/>
      <w:b/>
      <w:bCs/>
      <w:color w:val="000000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2015-05-25T19:47:00.00Z</dcterms:created>
  <dc:creator>Jitka Hinková</dc:creator>
  <cp:lastModifiedBy>Radka Judáková</cp:lastModifiedBy>
  <dcterms:modified xsi:type="dcterms:W3CDTF">2015-05-25T19:47:00.00Z</dcterms:modified>
  <cp:revision>2</cp:revision>
</cp:coreProperties>
</file>